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DB9D" w14:textId="77777777" w:rsidR="00A55F21" w:rsidRPr="008570C0" w:rsidRDefault="00A55F21"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303BE1DD" w14:textId="77777777" w:rsidR="00A55F21" w:rsidRPr="008570C0" w:rsidRDefault="00A55F21"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0454AE3C" w14:textId="77777777" w:rsidR="00A55F21" w:rsidRPr="008570C0" w:rsidRDefault="00A55F21"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3FACEA32" w14:textId="77777777" w:rsidR="00A55F21" w:rsidRPr="008570C0" w:rsidRDefault="00A55F21"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67A1550E" w14:textId="77777777" w:rsidR="00A55F21" w:rsidRPr="008570C0" w:rsidRDefault="00A55F21"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D83B6F">
        <w:rPr>
          <w:rFonts w:ascii="Leelawadee UI" w:hAnsi="Leelawadee UI" w:cs="Leelawadee UI"/>
          <w:b/>
          <w:bCs/>
          <w:noProof/>
          <w:sz w:val="18"/>
          <w:szCs w:val="18"/>
        </w:rPr>
        <w:t>OPD/CMD/SC-15/2023</w:t>
      </w:r>
    </w:p>
    <w:p w14:paraId="3348F292" w14:textId="77777777" w:rsidR="00A55F21" w:rsidRPr="008570C0" w:rsidRDefault="00A55F21" w:rsidP="00112D7B">
      <w:pPr>
        <w:spacing w:after="0" w:line="240" w:lineRule="auto"/>
        <w:jc w:val="center"/>
        <w:rPr>
          <w:rFonts w:ascii="Leelawadee UI" w:hAnsi="Leelawadee UI" w:cs="Leelawadee UI"/>
          <w:b/>
          <w:bCs/>
          <w:noProof/>
          <w:sz w:val="18"/>
          <w:szCs w:val="18"/>
        </w:rPr>
      </w:pPr>
      <w:r w:rsidRPr="00D83B6F">
        <w:rPr>
          <w:rFonts w:ascii="Leelawadee UI" w:hAnsi="Leelawadee UI" w:cs="Leelawadee UI"/>
          <w:b/>
          <w:bCs/>
          <w:noProof/>
          <w:sz w:val="18"/>
          <w:szCs w:val="18"/>
        </w:rPr>
        <w:t>"ADQUISICIÓN DE EQUIPO MÉDICO Y DE LABORATORIO PARA ÁREA DE SALUD INTEGRAL (ASI) DEL CONSEJO MUNICIPAL DEL DEPORTE (COMUDE) DE TLAJOMULCO DE ZUÑIGA, JALISCO."</w:t>
      </w:r>
    </w:p>
    <w:p w14:paraId="108EA7E1" w14:textId="77777777" w:rsidR="00A55F21" w:rsidRPr="008570C0" w:rsidRDefault="00A55F21" w:rsidP="00112D7B">
      <w:pPr>
        <w:spacing w:after="0" w:line="240" w:lineRule="auto"/>
        <w:jc w:val="center"/>
        <w:rPr>
          <w:rFonts w:ascii="Leelawadee UI" w:hAnsi="Leelawadee UI" w:cs="Leelawadee UI"/>
          <w:b/>
          <w:bCs/>
          <w:sz w:val="20"/>
          <w:szCs w:val="20"/>
        </w:rPr>
      </w:pPr>
    </w:p>
    <w:p w14:paraId="4BCB183D" w14:textId="77777777" w:rsidR="00A55F21" w:rsidRPr="008570C0" w:rsidRDefault="00A55F21"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A55F21" w:rsidRPr="008570C0" w14:paraId="36E11826" w14:textId="77777777" w:rsidTr="008570C0">
        <w:tc>
          <w:tcPr>
            <w:tcW w:w="4106" w:type="dxa"/>
            <w:vAlign w:val="center"/>
          </w:tcPr>
          <w:p w14:paraId="496DAA29" w14:textId="77777777" w:rsidR="00A55F21" w:rsidRPr="008570C0" w:rsidRDefault="00A55F2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0F25C41C" w14:textId="77777777" w:rsidR="00A55F21" w:rsidRPr="008570C0" w:rsidRDefault="00A55F2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A55F21" w:rsidRPr="008570C0" w14:paraId="6E7827DC" w14:textId="77777777" w:rsidTr="008570C0">
        <w:tc>
          <w:tcPr>
            <w:tcW w:w="4106" w:type="dxa"/>
            <w:vAlign w:val="center"/>
          </w:tcPr>
          <w:p w14:paraId="7468498F" w14:textId="77777777" w:rsidR="00A55F21" w:rsidRPr="008570C0" w:rsidRDefault="00A55F2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FDAF865" w14:textId="77777777" w:rsidR="00A55F21" w:rsidRPr="008570C0" w:rsidRDefault="00A55F21"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A55F21" w:rsidRPr="008570C0" w14:paraId="6D90B691" w14:textId="77777777" w:rsidTr="008570C0">
        <w:tc>
          <w:tcPr>
            <w:tcW w:w="4106" w:type="dxa"/>
            <w:vAlign w:val="center"/>
          </w:tcPr>
          <w:p w14:paraId="129E15B7" w14:textId="77777777" w:rsidR="00A55F21" w:rsidRPr="008570C0" w:rsidRDefault="00A55F2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55B3CB72" w14:textId="77777777" w:rsidR="00A55F21" w:rsidRPr="008570C0" w:rsidRDefault="00A55F2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A55F21" w:rsidRPr="008570C0" w14:paraId="1BD01140" w14:textId="77777777" w:rsidTr="008570C0">
        <w:tc>
          <w:tcPr>
            <w:tcW w:w="4106" w:type="dxa"/>
            <w:vAlign w:val="center"/>
          </w:tcPr>
          <w:p w14:paraId="63B8D6EE" w14:textId="77777777" w:rsidR="00A55F21" w:rsidRPr="008570C0" w:rsidRDefault="00A55F2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451A44D9" w14:textId="77777777" w:rsidR="00A55F21" w:rsidRPr="008570C0" w:rsidRDefault="00A55F21" w:rsidP="00112D7B">
            <w:pPr>
              <w:rPr>
                <w:rFonts w:ascii="Leelawadee UI" w:hAnsi="Leelawadee UI" w:cs="Leelawadee UI"/>
                <w:sz w:val="18"/>
                <w:szCs w:val="18"/>
                <w:lang w:val="es-ES_tradnl" w:eastAsia="es-ES"/>
              </w:rPr>
            </w:pPr>
            <w:r w:rsidRPr="00D83B6F">
              <w:rPr>
                <w:rFonts w:ascii="Leelawadee UI" w:hAnsi="Leelawadee UI" w:cs="Leelawadee UI"/>
                <w:noProof/>
                <w:sz w:val="18"/>
                <w:szCs w:val="18"/>
                <w:lang w:val="es-ES_tradnl" w:eastAsia="es-ES"/>
              </w:rPr>
              <w:t>Cerrado</w:t>
            </w:r>
          </w:p>
        </w:tc>
      </w:tr>
      <w:tr w:rsidR="00A55F21" w:rsidRPr="008570C0" w14:paraId="24EE051C" w14:textId="77777777" w:rsidTr="008570C0">
        <w:tc>
          <w:tcPr>
            <w:tcW w:w="4106" w:type="dxa"/>
            <w:vAlign w:val="center"/>
          </w:tcPr>
          <w:p w14:paraId="1832849E" w14:textId="77777777" w:rsidR="00A55F21" w:rsidRPr="008570C0" w:rsidRDefault="00A55F2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651655FF" w14:textId="77777777" w:rsidR="00A55F21" w:rsidRPr="008570C0" w:rsidRDefault="00A55F21" w:rsidP="00112D7B">
            <w:pPr>
              <w:rPr>
                <w:rFonts w:ascii="Leelawadee UI" w:hAnsi="Leelawadee UI" w:cs="Leelawadee UI"/>
                <w:b/>
                <w:sz w:val="18"/>
                <w:szCs w:val="18"/>
                <w:lang w:val="es-ES_tradnl" w:eastAsia="es-ES"/>
              </w:rPr>
            </w:pPr>
            <w:r w:rsidRPr="00D83B6F">
              <w:rPr>
                <w:rFonts w:ascii="Leelawadee UI" w:hAnsi="Leelawadee UI" w:cs="Leelawadee UI"/>
                <w:b/>
                <w:noProof/>
                <w:sz w:val="18"/>
                <w:szCs w:val="18"/>
                <w:lang w:val="es-ES_tradnl" w:eastAsia="es-ES"/>
              </w:rPr>
              <w:t>Se podrá adjudicar a varios licitantes</w:t>
            </w:r>
          </w:p>
        </w:tc>
      </w:tr>
      <w:tr w:rsidR="00A55F21" w:rsidRPr="008570C0" w14:paraId="1322581C" w14:textId="77777777" w:rsidTr="008570C0">
        <w:tc>
          <w:tcPr>
            <w:tcW w:w="4106" w:type="dxa"/>
            <w:vAlign w:val="center"/>
          </w:tcPr>
          <w:p w14:paraId="5A46C51C" w14:textId="77777777" w:rsidR="00A55F21" w:rsidRPr="008570C0" w:rsidRDefault="00A55F2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68049704" w14:textId="77777777" w:rsidR="00A55F21" w:rsidRPr="008570C0" w:rsidRDefault="00A55F21" w:rsidP="00112D7B">
            <w:pPr>
              <w:rPr>
                <w:rFonts w:ascii="Leelawadee UI" w:hAnsi="Leelawadee UI" w:cs="Leelawadee UI"/>
                <w:b/>
                <w:sz w:val="18"/>
                <w:szCs w:val="18"/>
                <w:lang w:val="es-ES_tradnl" w:eastAsia="es-ES"/>
              </w:rPr>
            </w:pPr>
            <w:r w:rsidRPr="00D83B6F">
              <w:rPr>
                <w:rFonts w:ascii="Leelawadee UI" w:hAnsi="Leelawadee UI" w:cs="Leelawadee UI"/>
                <w:b/>
                <w:noProof/>
                <w:sz w:val="18"/>
                <w:szCs w:val="18"/>
                <w:lang w:val="es-ES_tradnl" w:eastAsia="es-ES"/>
              </w:rPr>
              <w:t>531</w:t>
            </w:r>
          </w:p>
        </w:tc>
      </w:tr>
      <w:tr w:rsidR="00A55F21" w:rsidRPr="008570C0" w14:paraId="3EE165A1" w14:textId="77777777" w:rsidTr="008570C0">
        <w:tc>
          <w:tcPr>
            <w:tcW w:w="4106" w:type="dxa"/>
            <w:vAlign w:val="center"/>
          </w:tcPr>
          <w:p w14:paraId="279AF3FA" w14:textId="77777777" w:rsidR="00A55F21" w:rsidRPr="008570C0" w:rsidRDefault="00A55F2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7E8E946F" w14:textId="77777777" w:rsidR="00A55F21" w:rsidRPr="008570C0" w:rsidRDefault="00A55F2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A55F21" w:rsidRPr="008570C0" w14:paraId="44A55BB2" w14:textId="77777777" w:rsidTr="006D4358">
        <w:trPr>
          <w:trHeight w:val="303"/>
        </w:trPr>
        <w:tc>
          <w:tcPr>
            <w:tcW w:w="4106" w:type="dxa"/>
            <w:vAlign w:val="center"/>
          </w:tcPr>
          <w:p w14:paraId="68049C57" w14:textId="77777777" w:rsidR="00A55F21" w:rsidRPr="008570C0" w:rsidRDefault="00A55F21"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13EEA10E" w14:textId="77777777" w:rsidR="00A55F21" w:rsidRPr="008570C0" w:rsidRDefault="00A55F21" w:rsidP="00112D7B">
            <w:pPr>
              <w:spacing w:after="200" w:line="276" w:lineRule="auto"/>
              <w:rPr>
                <w:rFonts w:ascii="Leelawadee UI" w:hAnsi="Leelawadee UI" w:cs="Leelawadee UI"/>
                <w:b/>
                <w:sz w:val="18"/>
                <w:szCs w:val="18"/>
              </w:rPr>
            </w:pPr>
            <w:r w:rsidRPr="00D83B6F">
              <w:rPr>
                <w:rFonts w:ascii="Leelawadee UI" w:hAnsi="Leelawadee UI" w:cs="Leelawadee UI"/>
                <w:b/>
                <w:noProof/>
                <w:sz w:val="18"/>
                <w:szCs w:val="18"/>
              </w:rPr>
              <w:t>Martes 28 de febrero de 2023</w:t>
            </w:r>
          </w:p>
        </w:tc>
      </w:tr>
      <w:tr w:rsidR="005F742E" w:rsidRPr="008570C0" w14:paraId="6689279D" w14:textId="77777777" w:rsidTr="006D4358">
        <w:trPr>
          <w:trHeight w:val="303"/>
        </w:trPr>
        <w:tc>
          <w:tcPr>
            <w:tcW w:w="4106" w:type="dxa"/>
            <w:vAlign w:val="center"/>
          </w:tcPr>
          <w:p w14:paraId="34ECBE58" w14:textId="51249C87" w:rsidR="005F742E" w:rsidRPr="008570C0" w:rsidRDefault="005F742E" w:rsidP="005F742E">
            <w:pPr>
              <w:rPr>
                <w:rFonts w:ascii="Leelawadee UI" w:hAnsi="Leelawadee UI" w:cs="Leelawadee UI"/>
                <w:sz w:val="18"/>
                <w:szCs w:val="18"/>
              </w:rPr>
            </w:pPr>
            <w:r>
              <w:rPr>
                <w:rFonts w:ascii="Leelawadee UI" w:hAnsi="Leelawadee UI" w:cs="Leelawadee UI"/>
                <w:sz w:val="18"/>
                <w:szCs w:val="18"/>
              </w:rPr>
              <w:t>Segunda Vuelta</w:t>
            </w:r>
          </w:p>
        </w:tc>
        <w:tc>
          <w:tcPr>
            <w:tcW w:w="4722" w:type="dxa"/>
            <w:vAlign w:val="center"/>
          </w:tcPr>
          <w:p w14:paraId="794EFE92" w14:textId="0495D1AB" w:rsidR="005F742E" w:rsidRPr="00D83B6F" w:rsidRDefault="005F742E" w:rsidP="005F742E">
            <w:pPr>
              <w:jc w:val="both"/>
              <w:rPr>
                <w:rFonts w:ascii="Leelawadee UI" w:hAnsi="Leelawadee UI" w:cs="Leelawadee UI"/>
                <w:b/>
                <w:noProof/>
                <w:sz w:val="18"/>
                <w:szCs w:val="18"/>
              </w:rPr>
            </w:pPr>
            <w:r w:rsidRPr="00A316F1">
              <w:rPr>
                <w:rFonts w:ascii="Leelawadee UI" w:hAnsi="Leelawadee UI" w:cs="Leelawadee UI"/>
                <w:sz w:val="18"/>
                <w:szCs w:val="18"/>
                <w:lang w:val="es-ES_tradnl" w:eastAsia="es-ES"/>
              </w:rPr>
              <w:t>Esta es la segunda ocasión que se licitan los bienes o servicios contenidos en la presente Convocatoria y Base, de conformidad con lo establecido en el artículo 72 fracción VI, VII y VIII de la Ley de Compras Gubernamentales, Enajenaciones y Contratación de Servicios para el Estado de Jalisco y sus Municipios</w:t>
            </w:r>
            <w:r>
              <w:rPr>
                <w:rFonts w:ascii="Leelawadee UI" w:hAnsi="Leelawadee UI" w:cs="Leelawadee UI"/>
                <w:sz w:val="18"/>
                <w:szCs w:val="18"/>
                <w:lang w:val="es-ES_tradnl" w:eastAsia="es-ES"/>
              </w:rPr>
              <w:t>.</w:t>
            </w:r>
          </w:p>
        </w:tc>
      </w:tr>
      <w:tr w:rsidR="005F742E" w:rsidRPr="008570C0" w14:paraId="4CF20EAD" w14:textId="77777777" w:rsidTr="006D4358">
        <w:trPr>
          <w:trHeight w:val="948"/>
        </w:trPr>
        <w:tc>
          <w:tcPr>
            <w:tcW w:w="4106" w:type="dxa"/>
            <w:vAlign w:val="center"/>
          </w:tcPr>
          <w:p w14:paraId="16BB8BB1" w14:textId="77777777" w:rsidR="005F742E" w:rsidRPr="008570C0" w:rsidRDefault="005F742E" w:rsidP="005F742E">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33EAB87A" w14:textId="77777777" w:rsidR="005F742E" w:rsidRPr="008570C0" w:rsidRDefault="005F742E" w:rsidP="005F742E">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4EB3FC7B" w14:textId="77777777" w:rsidR="005F742E" w:rsidRPr="008570C0" w:rsidRDefault="005F742E" w:rsidP="005F742E">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69E9E48E" w14:textId="77777777" w:rsidR="005F742E" w:rsidRPr="008570C0" w:rsidRDefault="005F742E" w:rsidP="005F742E">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5F742E" w:rsidRPr="008570C0" w14:paraId="1AF0C337" w14:textId="77777777" w:rsidTr="008570C0">
        <w:tc>
          <w:tcPr>
            <w:tcW w:w="4106" w:type="dxa"/>
            <w:vAlign w:val="center"/>
          </w:tcPr>
          <w:p w14:paraId="7D29DCAF" w14:textId="77777777" w:rsidR="005F742E" w:rsidRPr="008570C0" w:rsidRDefault="005F742E" w:rsidP="005F742E">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4A041D9C" w14:textId="77777777" w:rsidR="005F742E" w:rsidRPr="008570C0" w:rsidRDefault="005F742E" w:rsidP="005F742E">
            <w:pPr>
              <w:spacing w:after="200" w:line="276" w:lineRule="auto"/>
              <w:rPr>
                <w:rFonts w:ascii="Leelawadee UI" w:hAnsi="Leelawadee UI" w:cs="Leelawadee UI"/>
                <w:sz w:val="18"/>
                <w:szCs w:val="18"/>
              </w:rPr>
            </w:pPr>
            <w:r w:rsidRPr="00D83B6F">
              <w:rPr>
                <w:rFonts w:ascii="Leelawadee UI" w:hAnsi="Leelawadee UI" w:cs="Leelawadee UI"/>
                <w:b/>
                <w:bCs/>
                <w:noProof/>
                <w:sz w:val="18"/>
                <w:szCs w:val="18"/>
              </w:rPr>
              <w:t>Jueves 9 de marzo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5F742E" w:rsidRPr="008570C0" w14:paraId="31672459" w14:textId="77777777" w:rsidTr="00546EA7">
        <w:trPr>
          <w:trHeight w:val="1236"/>
        </w:trPr>
        <w:tc>
          <w:tcPr>
            <w:tcW w:w="4106" w:type="dxa"/>
            <w:vAlign w:val="center"/>
          </w:tcPr>
          <w:p w14:paraId="217DCAC8" w14:textId="77777777" w:rsidR="005F742E" w:rsidRPr="008570C0" w:rsidRDefault="005F742E" w:rsidP="005F742E">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71D91E2A" w14:textId="77777777" w:rsidR="005F742E" w:rsidRPr="00546EA7" w:rsidRDefault="005F742E" w:rsidP="005F742E">
            <w:pPr>
              <w:spacing w:after="200" w:line="276" w:lineRule="auto"/>
              <w:rPr>
                <w:rFonts w:ascii="Leelawadee UI" w:hAnsi="Leelawadee UI" w:cs="Leelawadee UI"/>
                <w:b/>
                <w:sz w:val="18"/>
                <w:szCs w:val="18"/>
              </w:rPr>
            </w:pPr>
            <w:r w:rsidRPr="00D83B6F">
              <w:rPr>
                <w:rFonts w:ascii="Leelawadee UI" w:hAnsi="Leelawadee UI" w:cs="Leelawadee UI"/>
                <w:b/>
                <w:noProof/>
                <w:sz w:val="18"/>
                <w:szCs w:val="18"/>
              </w:rPr>
              <w:t>Jueves 9 de marzo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5F742E" w:rsidRPr="008570C0" w14:paraId="76EC8F6B" w14:textId="77777777" w:rsidTr="00FF5693">
        <w:trPr>
          <w:trHeight w:val="631"/>
        </w:trPr>
        <w:tc>
          <w:tcPr>
            <w:tcW w:w="4106" w:type="dxa"/>
            <w:vAlign w:val="center"/>
          </w:tcPr>
          <w:p w14:paraId="5CEA442B" w14:textId="77777777" w:rsidR="005F742E" w:rsidRPr="008570C0" w:rsidRDefault="005F742E" w:rsidP="005F742E">
            <w:pPr>
              <w:spacing w:after="200" w:line="276" w:lineRule="auto"/>
              <w:rPr>
                <w:rFonts w:ascii="Leelawadee UI" w:hAnsi="Leelawadee UI" w:cs="Leelawadee UI"/>
                <w:sz w:val="18"/>
                <w:szCs w:val="18"/>
              </w:rPr>
            </w:pPr>
            <w:r w:rsidRPr="008570C0">
              <w:rPr>
                <w:rFonts w:ascii="Leelawadee UI" w:hAnsi="Leelawadee UI" w:cs="Leelawadee UI"/>
                <w:sz w:val="18"/>
                <w:szCs w:val="18"/>
              </w:rPr>
              <w:lastRenderedPageBreak/>
              <w:t xml:space="preserve">Fecha de Publicación de Fallo </w:t>
            </w:r>
          </w:p>
        </w:tc>
        <w:tc>
          <w:tcPr>
            <w:tcW w:w="4722" w:type="dxa"/>
            <w:vAlign w:val="center"/>
          </w:tcPr>
          <w:p w14:paraId="22461DA9" w14:textId="77777777" w:rsidR="005F742E" w:rsidRPr="008570C0" w:rsidRDefault="005F742E" w:rsidP="005F742E">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5F742E" w:rsidRPr="008570C0" w14:paraId="6E3561D0" w14:textId="77777777" w:rsidTr="008570C0">
        <w:tc>
          <w:tcPr>
            <w:tcW w:w="4106" w:type="dxa"/>
            <w:vAlign w:val="center"/>
          </w:tcPr>
          <w:p w14:paraId="6C46F075" w14:textId="77777777" w:rsidR="005F742E" w:rsidRPr="008570C0" w:rsidRDefault="005F742E" w:rsidP="005F742E">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7883AA9E" w14:textId="77777777" w:rsidR="005F742E" w:rsidRPr="008570C0" w:rsidRDefault="005F742E" w:rsidP="005F742E">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10F6507E" w14:textId="77777777" w:rsidR="00A55F21" w:rsidRDefault="00A55F21" w:rsidP="00E41DF6">
      <w:pPr>
        <w:rPr>
          <w:rFonts w:ascii="Leelawadee UI" w:hAnsi="Leelawadee UI" w:cs="Leelawadee UI"/>
          <w:b/>
          <w:bCs/>
          <w:sz w:val="18"/>
          <w:szCs w:val="18"/>
        </w:rPr>
      </w:pPr>
    </w:p>
    <w:p w14:paraId="547AA2DA" w14:textId="77777777" w:rsidR="00A55F21" w:rsidRPr="008570C0" w:rsidRDefault="00A55F21" w:rsidP="00992635">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Style w:val="Tablaconcuadrcula"/>
        <w:tblW w:w="0" w:type="auto"/>
        <w:tblLook w:val="04A0" w:firstRow="1" w:lastRow="0" w:firstColumn="1" w:lastColumn="0" w:noHBand="0" w:noVBand="1"/>
      </w:tblPr>
      <w:tblGrid>
        <w:gridCol w:w="1200"/>
        <w:gridCol w:w="1200"/>
        <w:gridCol w:w="1200"/>
        <w:gridCol w:w="5200"/>
      </w:tblGrid>
      <w:tr w:rsidR="00937DA6" w:rsidRPr="00F64685" w14:paraId="201F5E46" w14:textId="77777777" w:rsidTr="002E3936">
        <w:trPr>
          <w:trHeight w:val="330"/>
        </w:trPr>
        <w:tc>
          <w:tcPr>
            <w:tcW w:w="1200" w:type="dxa"/>
            <w:shd w:val="clear" w:color="auto" w:fill="006666"/>
            <w:noWrap/>
            <w:hideMark/>
          </w:tcPr>
          <w:p w14:paraId="617E6A3B" w14:textId="77777777" w:rsidR="00937DA6" w:rsidRPr="00F64685" w:rsidRDefault="00937DA6" w:rsidP="002E3936">
            <w:pPr>
              <w:jc w:val="center"/>
              <w:rPr>
                <w:rFonts w:ascii="Leelawadee UI" w:hAnsi="Leelawadee UI" w:cs="Leelawadee UI"/>
                <w:b/>
                <w:bCs/>
                <w:color w:val="FFFFFF" w:themeColor="background1"/>
                <w:sz w:val="18"/>
                <w:szCs w:val="18"/>
              </w:rPr>
            </w:pPr>
            <w:r w:rsidRPr="00F64685">
              <w:rPr>
                <w:rFonts w:ascii="Leelawadee UI" w:hAnsi="Leelawadee UI" w:cs="Leelawadee UI"/>
                <w:b/>
                <w:bCs/>
                <w:color w:val="FFFFFF" w:themeColor="background1"/>
                <w:sz w:val="18"/>
                <w:szCs w:val="18"/>
              </w:rPr>
              <w:t>PARTIDA</w:t>
            </w:r>
          </w:p>
        </w:tc>
        <w:tc>
          <w:tcPr>
            <w:tcW w:w="1200" w:type="dxa"/>
            <w:shd w:val="clear" w:color="auto" w:fill="006666"/>
            <w:noWrap/>
            <w:hideMark/>
          </w:tcPr>
          <w:p w14:paraId="49BE4BC6" w14:textId="77777777" w:rsidR="00937DA6" w:rsidRPr="00F64685" w:rsidRDefault="00937DA6" w:rsidP="002E3936">
            <w:pPr>
              <w:jc w:val="center"/>
              <w:rPr>
                <w:rFonts w:ascii="Leelawadee UI" w:hAnsi="Leelawadee UI" w:cs="Leelawadee UI"/>
                <w:b/>
                <w:bCs/>
                <w:color w:val="FFFFFF" w:themeColor="background1"/>
                <w:sz w:val="18"/>
                <w:szCs w:val="18"/>
              </w:rPr>
            </w:pPr>
            <w:r w:rsidRPr="00F64685">
              <w:rPr>
                <w:rFonts w:ascii="Leelawadee UI" w:hAnsi="Leelawadee UI" w:cs="Leelawadee UI"/>
                <w:b/>
                <w:bCs/>
                <w:color w:val="FFFFFF" w:themeColor="background1"/>
                <w:sz w:val="18"/>
                <w:szCs w:val="18"/>
              </w:rPr>
              <w:t>CANTIDAD</w:t>
            </w:r>
          </w:p>
        </w:tc>
        <w:tc>
          <w:tcPr>
            <w:tcW w:w="1200" w:type="dxa"/>
            <w:shd w:val="clear" w:color="auto" w:fill="006666"/>
            <w:noWrap/>
            <w:hideMark/>
          </w:tcPr>
          <w:p w14:paraId="246DCBD0" w14:textId="77777777" w:rsidR="00937DA6" w:rsidRPr="00F64685" w:rsidRDefault="00937DA6" w:rsidP="002E3936">
            <w:pPr>
              <w:jc w:val="center"/>
              <w:rPr>
                <w:rFonts w:ascii="Leelawadee UI" w:hAnsi="Leelawadee UI" w:cs="Leelawadee UI"/>
                <w:b/>
                <w:bCs/>
                <w:color w:val="FFFFFF" w:themeColor="background1"/>
                <w:sz w:val="18"/>
                <w:szCs w:val="18"/>
              </w:rPr>
            </w:pPr>
            <w:r w:rsidRPr="00F64685">
              <w:rPr>
                <w:rFonts w:ascii="Leelawadee UI" w:hAnsi="Leelawadee UI" w:cs="Leelawadee UI"/>
                <w:b/>
                <w:bCs/>
                <w:color w:val="FFFFFF" w:themeColor="background1"/>
                <w:sz w:val="18"/>
                <w:szCs w:val="18"/>
              </w:rPr>
              <w:t>UM</w:t>
            </w:r>
          </w:p>
        </w:tc>
        <w:tc>
          <w:tcPr>
            <w:tcW w:w="5200" w:type="dxa"/>
            <w:shd w:val="clear" w:color="auto" w:fill="006666"/>
            <w:noWrap/>
            <w:hideMark/>
          </w:tcPr>
          <w:p w14:paraId="2330BF15" w14:textId="77777777" w:rsidR="00937DA6" w:rsidRPr="00F64685" w:rsidRDefault="00937DA6" w:rsidP="002E3936">
            <w:pPr>
              <w:jc w:val="center"/>
              <w:rPr>
                <w:rFonts w:ascii="Leelawadee UI" w:hAnsi="Leelawadee UI" w:cs="Leelawadee UI"/>
                <w:b/>
                <w:bCs/>
                <w:color w:val="FFFFFF" w:themeColor="background1"/>
                <w:sz w:val="18"/>
                <w:szCs w:val="18"/>
              </w:rPr>
            </w:pPr>
            <w:r w:rsidRPr="00F64685">
              <w:rPr>
                <w:rFonts w:ascii="Leelawadee UI" w:hAnsi="Leelawadee UI" w:cs="Leelawadee UI"/>
                <w:b/>
                <w:bCs/>
                <w:color w:val="FFFFFF" w:themeColor="background1"/>
                <w:sz w:val="18"/>
                <w:szCs w:val="18"/>
              </w:rPr>
              <w:t>DESCRIPCIÓN</w:t>
            </w:r>
          </w:p>
        </w:tc>
      </w:tr>
      <w:tr w:rsidR="00937DA6" w:rsidRPr="00F64685" w14:paraId="2432053B" w14:textId="77777777" w:rsidTr="002E3936">
        <w:trPr>
          <w:trHeight w:val="680"/>
        </w:trPr>
        <w:tc>
          <w:tcPr>
            <w:tcW w:w="1200" w:type="dxa"/>
            <w:noWrap/>
            <w:vAlign w:val="center"/>
            <w:hideMark/>
          </w:tcPr>
          <w:p w14:paraId="6E706E81" w14:textId="77777777" w:rsidR="00937DA6" w:rsidRPr="00F64685" w:rsidRDefault="00937DA6" w:rsidP="002E3936">
            <w:pPr>
              <w:jc w:val="center"/>
              <w:rPr>
                <w:rFonts w:ascii="Leelawadee UI" w:hAnsi="Leelawadee UI" w:cs="Leelawadee UI"/>
                <w:sz w:val="18"/>
                <w:szCs w:val="18"/>
              </w:rPr>
            </w:pPr>
            <w:r w:rsidRPr="00F64685">
              <w:rPr>
                <w:rFonts w:ascii="Leelawadee UI" w:hAnsi="Leelawadee UI" w:cs="Leelawadee UI"/>
                <w:sz w:val="18"/>
                <w:szCs w:val="18"/>
              </w:rPr>
              <w:t>1</w:t>
            </w:r>
          </w:p>
        </w:tc>
        <w:tc>
          <w:tcPr>
            <w:tcW w:w="1200" w:type="dxa"/>
            <w:noWrap/>
            <w:vAlign w:val="center"/>
            <w:hideMark/>
          </w:tcPr>
          <w:p w14:paraId="6A4C4B37" w14:textId="77777777" w:rsidR="00937DA6" w:rsidRPr="00F64685" w:rsidRDefault="00937DA6" w:rsidP="002E3936">
            <w:pPr>
              <w:jc w:val="center"/>
              <w:rPr>
                <w:rFonts w:ascii="Leelawadee UI" w:hAnsi="Leelawadee UI" w:cs="Leelawadee UI"/>
                <w:sz w:val="18"/>
                <w:szCs w:val="18"/>
              </w:rPr>
            </w:pPr>
            <w:r w:rsidRPr="00F64685">
              <w:rPr>
                <w:rFonts w:ascii="Leelawadee UI" w:hAnsi="Leelawadee UI" w:cs="Leelawadee UI"/>
                <w:sz w:val="18"/>
                <w:szCs w:val="18"/>
              </w:rPr>
              <w:t>1</w:t>
            </w:r>
          </w:p>
        </w:tc>
        <w:tc>
          <w:tcPr>
            <w:tcW w:w="1200" w:type="dxa"/>
            <w:noWrap/>
            <w:vAlign w:val="center"/>
            <w:hideMark/>
          </w:tcPr>
          <w:p w14:paraId="0BEE5CAB" w14:textId="77777777" w:rsidR="00937DA6" w:rsidRPr="00F64685" w:rsidRDefault="00937DA6" w:rsidP="002E3936">
            <w:pPr>
              <w:jc w:val="center"/>
              <w:rPr>
                <w:rFonts w:ascii="Leelawadee UI" w:hAnsi="Leelawadee UI" w:cs="Leelawadee UI"/>
                <w:sz w:val="18"/>
                <w:szCs w:val="18"/>
              </w:rPr>
            </w:pPr>
            <w:r w:rsidRPr="00F64685">
              <w:rPr>
                <w:rFonts w:ascii="Leelawadee UI" w:hAnsi="Leelawadee UI" w:cs="Leelawadee UI"/>
                <w:sz w:val="18"/>
                <w:szCs w:val="18"/>
              </w:rPr>
              <w:t>Pieza</w:t>
            </w:r>
          </w:p>
        </w:tc>
        <w:tc>
          <w:tcPr>
            <w:tcW w:w="5200" w:type="dxa"/>
            <w:vAlign w:val="center"/>
            <w:hideMark/>
          </w:tcPr>
          <w:p w14:paraId="5265BDDF" w14:textId="77777777" w:rsidR="00937DA6" w:rsidRPr="00F64685" w:rsidRDefault="00937DA6" w:rsidP="002E3936">
            <w:pPr>
              <w:rPr>
                <w:rFonts w:ascii="Leelawadee UI" w:hAnsi="Leelawadee UI" w:cs="Leelawadee UI"/>
                <w:sz w:val="18"/>
                <w:szCs w:val="18"/>
              </w:rPr>
            </w:pPr>
            <w:r w:rsidRPr="00F64685">
              <w:rPr>
                <w:rFonts w:ascii="Leelawadee UI" w:hAnsi="Leelawadee UI" w:cs="Leelawadee UI"/>
                <w:sz w:val="18"/>
                <w:szCs w:val="18"/>
              </w:rPr>
              <w:t>Ultrasonido Terapéutico portátil con modo pulsado y continuo con tres niveles de intensidad</w:t>
            </w:r>
          </w:p>
        </w:tc>
      </w:tr>
      <w:tr w:rsidR="00937DA6" w:rsidRPr="00F64685" w14:paraId="4B0ECAA2" w14:textId="77777777" w:rsidTr="002E3936">
        <w:trPr>
          <w:trHeight w:val="419"/>
        </w:trPr>
        <w:tc>
          <w:tcPr>
            <w:tcW w:w="1200" w:type="dxa"/>
            <w:noWrap/>
            <w:vAlign w:val="center"/>
            <w:hideMark/>
          </w:tcPr>
          <w:p w14:paraId="2DFF6D85" w14:textId="77777777" w:rsidR="00937DA6" w:rsidRPr="00F64685" w:rsidRDefault="00937DA6" w:rsidP="002E3936">
            <w:pPr>
              <w:jc w:val="center"/>
              <w:rPr>
                <w:rFonts w:ascii="Leelawadee UI" w:hAnsi="Leelawadee UI" w:cs="Leelawadee UI"/>
                <w:sz w:val="18"/>
                <w:szCs w:val="18"/>
              </w:rPr>
            </w:pPr>
            <w:r w:rsidRPr="00F64685">
              <w:rPr>
                <w:rFonts w:ascii="Leelawadee UI" w:hAnsi="Leelawadee UI" w:cs="Leelawadee UI"/>
                <w:sz w:val="18"/>
                <w:szCs w:val="18"/>
              </w:rPr>
              <w:t>2</w:t>
            </w:r>
          </w:p>
        </w:tc>
        <w:tc>
          <w:tcPr>
            <w:tcW w:w="1200" w:type="dxa"/>
            <w:noWrap/>
            <w:vAlign w:val="center"/>
            <w:hideMark/>
          </w:tcPr>
          <w:p w14:paraId="3B194CED" w14:textId="77777777" w:rsidR="00937DA6" w:rsidRPr="00F64685" w:rsidRDefault="00937DA6" w:rsidP="002E3936">
            <w:pPr>
              <w:jc w:val="center"/>
              <w:rPr>
                <w:rFonts w:ascii="Leelawadee UI" w:hAnsi="Leelawadee UI" w:cs="Leelawadee UI"/>
                <w:sz w:val="18"/>
                <w:szCs w:val="18"/>
              </w:rPr>
            </w:pPr>
            <w:r w:rsidRPr="00F64685">
              <w:rPr>
                <w:rFonts w:ascii="Leelawadee UI" w:hAnsi="Leelawadee UI" w:cs="Leelawadee UI"/>
                <w:sz w:val="18"/>
                <w:szCs w:val="18"/>
              </w:rPr>
              <w:t>1</w:t>
            </w:r>
          </w:p>
        </w:tc>
        <w:tc>
          <w:tcPr>
            <w:tcW w:w="1200" w:type="dxa"/>
            <w:noWrap/>
            <w:vAlign w:val="center"/>
            <w:hideMark/>
          </w:tcPr>
          <w:p w14:paraId="54A8F01F" w14:textId="77777777" w:rsidR="00937DA6" w:rsidRPr="00F64685" w:rsidRDefault="00937DA6" w:rsidP="002E3936">
            <w:pPr>
              <w:jc w:val="center"/>
              <w:rPr>
                <w:rFonts w:ascii="Leelawadee UI" w:hAnsi="Leelawadee UI" w:cs="Leelawadee UI"/>
                <w:sz w:val="18"/>
                <w:szCs w:val="18"/>
              </w:rPr>
            </w:pPr>
            <w:r w:rsidRPr="00F64685">
              <w:rPr>
                <w:rFonts w:ascii="Leelawadee UI" w:hAnsi="Leelawadee UI" w:cs="Leelawadee UI"/>
                <w:sz w:val="18"/>
                <w:szCs w:val="18"/>
              </w:rPr>
              <w:t>Pieza</w:t>
            </w:r>
          </w:p>
        </w:tc>
        <w:tc>
          <w:tcPr>
            <w:tcW w:w="5200" w:type="dxa"/>
            <w:vAlign w:val="center"/>
            <w:hideMark/>
          </w:tcPr>
          <w:p w14:paraId="7010AECC" w14:textId="77777777" w:rsidR="00937DA6" w:rsidRPr="00F64685" w:rsidRDefault="00937DA6" w:rsidP="002E3936">
            <w:pPr>
              <w:rPr>
                <w:rFonts w:ascii="Leelawadee UI" w:hAnsi="Leelawadee UI" w:cs="Leelawadee UI"/>
                <w:sz w:val="18"/>
                <w:szCs w:val="18"/>
              </w:rPr>
            </w:pPr>
            <w:r w:rsidRPr="00F64685">
              <w:rPr>
                <w:rFonts w:ascii="Leelawadee UI" w:hAnsi="Leelawadee UI" w:cs="Leelawadee UI"/>
                <w:sz w:val="18"/>
                <w:szCs w:val="18"/>
              </w:rPr>
              <w:t>Electro estimulador de 4 canales independientes + vacío</w:t>
            </w:r>
          </w:p>
        </w:tc>
      </w:tr>
      <w:tr w:rsidR="00937DA6" w:rsidRPr="00F64685" w14:paraId="7D29EFE7" w14:textId="77777777" w:rsidTr="002E3936">
        <w:trPr>
          <w:trHeight w:val="695"/>
        </w:trPr>
        <w:tc>
          <w:tcPr>
            <w:tcW w:w="1200" w:type="dxa"/>
            <w:noWrap/>
            <w:vAlign w:val="center"/>
            <w:hideMark/>
          </w:tcPr>
          <w:p w14:paraId="118092E1" w14:textId="77777777" w:rsidR="00937DA6" w:rsidRPr="00F64685" w:rsidRDefault="00937DA6" w:rsidP="002E3936">
            <w:pPr>
              <w:jc w:val="center"/>
              <w:rPr>
                <w:rFonts w:ascii="Leelawadee UI" w:hAnsi="Leelawadee UI" w:cs="Leelawadee UI"/>
                <w:sz w:val="18"/>
                <w:szCs w:val="18"/>
              </w:rPr>
            </w:pPr>
            <w:r w:rsidRPr="00F64685">
              <w:rPr>
                <w:rFonts w:ascii="Leelawadee UI" w:hAnsi="Leelawadee UI" w:cs="Leelawadee UI"/>
                <w:sz w:val="18"/>
                <w:szCs w:val="18"/>
              </w:rPr>
              <w:t>3</w:t>
            </w:r>
          </w:p>
        </w:tc>
        <w:tc>
          <w:tcPr>
            <w:tcW w:w="1200" w:type="dxa"/>
            <w:noWrap/>
            <w:vAlign w:val="center"/>
            <w:hideMark/>
          </w:tcPr>
          <w:p w14:paraId="0C8F760B" w14:textId="77777777" w:rsidR="00937DA6" w:rsidRPr="00F64685" w:rsidRDefault="00937DA6" w:rsidP="002E3936">
            <w:pPr>
              <w:jc w:val="center"/>
              <w:rPr>
                <w:rFonts w:ascii="Leelawadee UI" w:hAnsi="Leelawadee UI" w:cs="Leelawadee UI"/>
                <w:sz w:val="18"/>
                <w:szCs w:val="18"/>
              </w:rPr>
            </w:pPr>
            <w:r w:rsidRPr="00F64685">
              <w:rPr>
                <w:rFonts w:ascii="Leelawadee UI" w:hAnsi="Leelawadee UI" w:cs="Leelawadee UI"/>
                <w:sz w:val="18"/>
                <w:szCs w:val="18"/>
              </w:rPr>
              <w:t>1</w:t>
            </w:r>
          </w:p>
        </w:tc>
        <w:tc>
          <w:tcPr>
            <w:tcW w:w="1200" w:type="dxa"/>
            <w:noWrap/>
            <w:vAlign w:val="center"/>
            <w:hideMark/>
          </w:tcPr>
          <w:p w14:paraId="76B02F3A" w14:textId="77777777" w:rsidR="00937DA6" w:rsidRPr="00F64685" w:rsidRDefault="00937DA6" w:rsidP="002E3936">
            <w:pPr>
              <w:jc w:val="center"/>
              <w:rPr>
                <w:rFonts w:ascii="Leelawadee UI" w:hAnsi="Leelawadee UI" w:cs="Leelawadee UI"/>
                <w:sz w:val="18"/>
                <w:szCs w:val="18"/>
              </w:rPr>
            </w:pPr>
            <w:r w:rsidRPr="00F64685">
              <w:rPr>
                <w:rFonts w:ascii="Leelawadee UI" w:hAnsi="Leelawadee UI" w:cs="Leelawadee UI"/>
                <w:sz w:val="18"/>
                <w:szCs w:val="18"/>
              </w:rPr>
              <w:t>Pieza</w:t>
            </w:r>
          </w:p>
        </w:tc>
        <w:tc>
          <w:tcPr>
            <w:tcW w:w="5200" w:type="dxa"/>
            <w:vAlign w:val="center"/>
            <w:hideMark/>
          </w:tcPr>
          <w:p w14:paraId="6010BCDA" w14:textId="77777777" w:rsidR="00937DA6" w:rsidRPr="00F64685" w:rsidRDefault="00937DA6" w:rsidP="002E3936">
            <w:pPr>
              <w:rPr>
                <w:rFonts w:ascii="Leelawadee UI" w:hAnsi="Leelawadee UI" w:cs="Leelawadee UI"/>
                <w:sz w:val="18"/>
                <w:szCs w:val="18"/>
              </w:rPr>
            </w:pPr>
            <w:r w:rsidRPr="00F64685">
              <w:rPr>
                <w:rFonts w:ascii="Leelawadee UI" w:hAnsi="Leelawadee UI" w:cs="Leelawadee UI"/>
                <w:sz w:val="18"/>
                <w:szCs w:val="18"/>
              </w:rPr>
              <w:t>Cama portátil para masajes de 3 secciones con soporte de peso de hasta 227 kg</w:t>
            </w:r>
          </w:p>
        </w:tc>
      </w:tr>
    </w:tbl>
    <w:p w14:paraId="6C109118" w14:textId="77777777" w:rsidR="00A55F21" w:rsidRPr="008570C0" w:rsidRDefault="00A55F21" w:rsidP="00212D1F">
      <w:pPr>
        <w:jc w:val="both"/>
        <w:rPr>
          <w:rFonts w:ascii="Leelawadee UI" w:hAnsi="Leelawadee UI" w:cs="Leelawadee UI"/>
          <w:sz w:val="18"/>
          <w:szCs w:val="18"/>
        </w:rPr>
      </w:pPr>
    </w:p>
    <w:p w14:paraId="529B2793" w14:textId="77777777" w:rsidR="00A55F21" w:rsidRPr="008570C0"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254A14EF" w14:textId="77777777" w:rsidR="00A55F21" w:rsidRPr="008570C0"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2611E932" w14:textId="77777777" w:rsidR="00A55F21" w:rsidRPr="008570C0"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182BEAE0" w14:textId="77777777" w:rsidR="00A55F21" w:rsidRPr="008570C0"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67DE4054" w14:textId="77777777" w:rsidR="00A55F21" w:rsidRPr="008570C0"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5456D61E" w14:textId="77777777" w:rsidR="00A55F21" w:rsidRPr="008570C0"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2261238D" w14:textId="77777777" w:rsidR="00A55F21" w:rsidRPr="008570C0"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039DAC39" w14:textId="77777777" w:rsidR="00A55F21" w:rsidRPr="008570C0"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52E4AB92" w14:textId="77777777" w:rsidR="00A55F21"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2996E7F7" w14:textId="77777777" w:rsidR="00A55F21" w:rsidRPr="008570C0"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1D4DC619" w14:textId="77777777" w:rsidR="00A55F21" w:rsidRPr="008570C0"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4BB57EFA" w14:textId="77777777" w:rsidR="00A55F21" w:rsidRPr="008570C0"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0CD52B1E" w14:textId="77777777" w:rsidR="00A55F21" w:rsidRPr="008570C0"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8E3DFC2" w14:textId="77777777" w:rsidR="00A55F21" w:rsidRPr="008570C0" w:rsidRDefault="00A55F21"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090C08B8" w14:textId="77777777" w:rsidR="00A55F21" w:rsidRPr="008570C0" w:rsidRDefault="00A55F21"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2DB73C42" w14:textId="77777777" w:rsidR="00A55F21" w:rsidRPr="008570C0" w:rsidRDefault="00A55F21"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698F7967" w14:textId="77777777" w:rsidR="00A55F21" w:rsidRPr="008570C0" w:rsidRDefault="00A55F21"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403164EC" w14:textId="77777777" w:rsidR="00A55F21" w:rsidRPr="008570C0" w:rsidRDefault="00A55F21"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41F978EB" w14:textId="77777777" w:rsidR="00A55F21" w:rsidRDefault="00A55F21"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1AA09847" w14:textId="77777777" w:rsidR="00A55F21" w:rsidRPr="008570C0" w:rsidRDefault="00A55F21" w:rsidP="00E41DF6">
      <w:pPr>
        <w:spacing w:after="0" w:line="240" w:lineRule="auto"/>
        <w:jc w:val="both"/>
        <w:rPr>
          <w:rFonts w:ascii="Leelawadee UI" w:hAnsi="Leelawadee UI" w:cs="Leelawadee UI"/>
          <w:sz w:val="18"/>
          <w:szCs w:val="18"/>
        </w:rPr>
      </w:pPr>
    </w:p>
    <w:p w14:paraId="1DFEAB85" w14:textId="77777777" w:rsidR="00A55F21" w:rsidRDefault="00A55F21"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75A5EBD4" w14:textId="77777777" w:rsidR="00A55F21" w:rsidRPr="008570C0" w:rsidRDefault="00A55F21" w:rsidP="00212D1F">
      <w:pPr>
        <w:jc w:val="both"/>
        <w:rPr>
          <w:rFonts w:ascii="Leelawadee UI" w:hAnsi="Leelawadee UI" w:cs="Leelawadee UI"/>
          <w:sz w:val="18"/>
          <w:szCs w:val="18"/>
        </w:rPr>
        <w:sectPr w:rsidR="00A55F21"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22C91660" w14:textId="77777777" w:rsidR="00CF20F1" w:rsidRDefault="00CF20F1" w:rsidP="000035CD">
      <w:pPr>
        <w:spacing w:after="0" w:line="240" w:lineRule="auto"/>
        <w:jc w:val="both"/>
        <w:rPr>
          <w:rFonts w:ascii="Leelawadee UI" w:hAnsi="Leelawadee UI" w:cs="Leelawadee UI"/>
          <w:b/>
          <w:bCs/>
          <w:sz w:val="18"/>
          <w:szCs w:val="18"/>
        </w:rPr>
      </w:pPr>
    </w:p>
    <w:p w14:paraId="79550C63" w14:textId="76011680" w:rsidR="00A55F21" w:rsidRPr="008570C0" w:rsidRDefault="00A55F21"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4EC93337" w14:textId="374ADEE6" w:rsidR="00A55F21" w:rsidRPr="008570C0" w:rsidRDefault="00A55F21" w:rsidP="000035CD">
      <w:pPr>
        <w:spacing w:after="0" w:line="240" w:lineRule="auto"/>
        <w:jc w:val="both"/>
        <w:rPr>
          <w:rFonts w:ascii="Leelawadee UI" w:hAnsi="Leelawadee UI" w:cs="Leelawadee UI"/>
          <w:b/>
          <w:bCs/>
          <w:sz w:val="18"/>
          <w:szCs w:val="18"/>
        </w:rPr>
        <w:sectPr w:rsidR="00A55F21"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sidRPr="008570C0">
        <w:rPr>
          <w:rFonts w:ascii="Leelawadee UI" w:hAnsi="Leelawadee UI" w:cs="Leelawadee UI"/>
          <w:b/>
          <w:bCs/>
          <w:sz w:val="18"/>
          <w:szCs w:val="18"/>
        </w:rPr>
        <w:t>Jefe de Administración del COMUDE Tlajomulco</w:t>
      </w:r>
      <w:r w:rsidR="00992635">
        <w:rPr>
          <w:rFonts w:ascii="Leelawadee UI" w:hAnsi="Leelawadee UI" w:cs="Leelawadee UI"/>
          <w:b/>
          <w:bCs/>
          <w:sz w:val="18"/>
          <w:szCs w:val="18"/>
        </w:rPr>
        <w:t>.</w:t>
      </w:r>
    </w:p>
    <w:p w14:paraId="17BEAB8F" w14:textId="77777777" w:rsidR="00A55F21" w:rsidRDefault="00A55F21" w:rsidP="000035CD">
      <w:pPr>
        <w:spacing w:after="0" w:line="240" w:lineRule="auto"/>
        <w:jc w:val="both"/>
        <w:rPr>
          <w:rFonts w:ascii="Leelawadee UI" w:hAnsi="Leelawadee UI" w:cs="Leelawadee UI"/>
          <w:b/>
          <w:bCs/>
          <w:sz w:val="18"/>
          <w:szCs w:val="18"/>
        </w:rPr>
        <w:sectPr w:rsidR="00A55F21"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08C859FB" w14:textId="77777777" w:rsidR="00A55F21" w:rsidRPr="008570C0" w:rsidRDefault="00A55F21" w:rsidP="000035CD">
      <w:pPr>
        <w:spacing w:after="0" w:line="240" w:lineRule="auto"/>
        <w:jc w:val="both"/>
        <w:rPr>
          <w:rFonts w:ascii="Leelawadee UI" w:hAnsi="Leelawadee UI" w:cs="Leelawadee UI"/>
          <w:b/>
          <w:bCs/>
          <w:sz w:val="18"/>
          <w:szCs w:val="18"/>
        </w:rPr>
      </w:pPr>
    </w:p>
    <w:sectPr w:rsidR="00A55F21" w:rsidRPr="008570C0" w:rsidSect="00A55F21">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95D4" w14:textId="77777777" w:rsidR="005D318C" w:rsidRDefault="005D318C" w:rsidP="003667C0">
      <w:pPr>
        <w:spacing w:after="0" w:line="240" w:lineRule="auto"/>
      </w:pPr>
      <w:r>
        <w:separator/>
      </w:r>
    </w:p>
  </w:endnote>
  <w:endnote w:type="continuationSeparator" w:id="0">
    <w:p w14:paraId="2881424C" w14:textId="77777777" w:rsidR="005D318C" w:rsidRDefault="005D318C"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DD79" w14:textId="77777777" w:rsidR="00A55F21" w:rsidRDefault="00A55F21">
    <w:pPr>
      <w:pStyle w:val="Piedepgina"/>
    </w:pPr>
    <w:r>
      <w:rPr>
        <w:noProof/>
        <w:lang w:eastAsia="es-MX"/>
      </w:rPr>
      <w:drawing>
        <wp:anchor distT="0" distB="0" distL="114300" distR="114300" simplePos="0" relativeHeight="251666432" behindDoc="1" locked="0" layoutInCell="1" allowOverlap="1" wp14:anchorId="3C62455A" wp14:editId="210B4F1C">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62B9" w14:textId="77777777" w:rsidR="00A55F21" w:rsidRDefault="00A55F21">
    <w:pPr>
      <w:pStyle w:val="Piedepgina"/>
    </w:pPr>
    <w:r>
      <w:rPr>
        <w:noProof/>
        <w:lang w:eastAsia="es-MX"/>
      </w:rPr>
      <w:drawing>
        <wp:anchor distT="0" distB="0" distL="114300" distR="114300" simplePos="0" relativeHeight="251665408" behindDoc="1" locked="0" layoutInCell="1" allowOverlap="1" wp14:anchorId="7306272C" wp14:editId="4E19B241">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0A95" w14:textId="77777777" w:rsidR="00A55F21" w:rsidRDefault="00A55F21">
    <w:pPr>
      <w:pStyle w:val="Piedepgina"/>
    </w:pPr>
    <w:r>
      <w:rPr>
        <w:noProof/>
        <w:lang w:eastAsia="es-MX"/>
      </w:rPr>
      <w:drawing>
        <wp:anchor distT="0" distB="0" distL="114300" distR="114300" simplePos="0" relativeHeight="251663360" behindDoc="1" locked="0" layoutInCell="1" allowOverlap="1" wp14:anchorId="22A3279B" wp14:editId="683327B1">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6A0A"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348717E1" wp14:editId="3DABD43A">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D93F" w14:textId="77777777" w:rsidR="005D318C" w:rsidRDefault="005D318C" w:rsidP="003667C0">
      <w:pPr>
        <w:spacing w:after="0" w:line="240" w:lineRule="auto"/>
      </w:pPr>
      <w:r>
        <w:separator/>
      </w:r>
    </w:p>
  </w:footnote>
  <w:footnote w:type="continuationSeparator" w:id="0">
    <w:p w14:paraId="7E20E8B0" w14:textId="77777777" w:rsidR="005D318C" w:rsidRDefault="005D318C"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CACA" w14:textId="77777777" w:rsidR="00A55F21" w:rsidRPr="00D91583" w:rsidRDefault="00A55F21"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300CE515" wp14:editId="79BD1C3C">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6F12BAF" wp14:editId="4D25C0CD">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79157A7A" w14:textId="77777777" w:rsidR="00A55F21" w:rsidRDefault="00A55F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0605" w14:textId="77777777" w:rsidR="00A55F21" w:rsidRPr="003667C0" w:rsidRDefault="00A55F21"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49E6AE9A" wp14:editId="31C52416">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AF4ED32" w14:textId="77777777" w:rsidR="00A55F21" w:rsidRPr="003667C0" w:rsidRDefault="00A55F21"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13C68E9" w14:textId="77777777" w:rsidR="00A55F21" w:rsidRPr="003667C0" w:rsidRDefault="00A55F21"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5919301" w14:textId="77777777" w:rsidR="00A55F21" w:rsidRDefault="00A55F2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1509" w14:textId="77777777" w:rsidR="00A55F21" w:rsidRPr="003667C0" w:rsidRDefault="00A55F21"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4AD83769" wp14:editId="63D2A224">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B4ED0AA" w14:textId="77777777" w:rsidR="00A55F21" w:rsidRPr="003667C0" w:rsidRDefault="00A55F21"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9A7CDCB" w14:textId="77777777" w:rsidR="00A55F21" w:rsidRPr="003667C0" w:rsidRDefault="00A55F21"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58EBBE4" w14:textId="77777777" w:rsidR="00A55F21" w:rsidRDefault="00A55F2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F7DF"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0D86AEF5" wp14:editId="02F2B7F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180B2551"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EA35F33"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5C88325E"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70818"/>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D7889"/>
    <w:rsid w:val="004E0411"/>
    <w:rsid w:val="004E4E18"/>
    <w:rsid w:val="00513D8E"/>
    <w:rsid w:val="0051469F"/>
    <w:rsid w:val="005325AA"/>
    <w:rsid w:val="00546EA7"/>
    <w:rsid w:val="00557DE6"/>
    <w:rsid w:val="005B214F"/>
    <w:rsid w:val="005C6BBF"/>
    <w:rsid w:val="005D318C"/>
    <w:rsid w:val="005D4274"/>
    <w:rsid w:val="005F742E"/>
    <w:rsid w:val="00611CDB"/>
    <w:rsid w:val="0062493E"/>
    <w:rsid w:val="00634506"/>
    <w:rsid w:val="006358A2"/>
    <w:rsid w:val="0067232C"/>
    <w:rsid w:val="00676AFF"/>
    <w:rsid w:val="00687874"/>
    <w:rsid w:val="006968C6"/>
    <w:rsid w:val="006A7337"/>
    <w:rsid w:val="006C70F2"/>
    <w:rsid w:val="006D4358"/>
    <w:rsid w:val="006E2CD3"/>
    <w:rsid w:val="006E6179"/>
    <w:rsid w:val="00740C94"/>
    <w:rsid w:val="00747CF6"/>
    <w:rsid w:val="00790634"/>
    <w:rsid w:val="0079673B"/>
    <w:rsid w:val="007A3961"/>
    <w:rsid w:val="007C2C27"/>
    <w:rsid w:val="007E149C"/>
    <w:rsid w:val="007F3ED3"/>
    <w:rsid w:val="00856862"/>
    <w:rsid w:val="008570C0"/>
    <w:rsid w:val="00865A66"/>
    <w:rsid w:val="00870A29"/>
    <w:rsid w:val="00896971"/>
    <w:rsid w:val="008B6325"/>
    <w:rsid w:val="008E3094"/>
    <w:rsid w:val="00937DA6"/>
    <w:rsid w:val="00946A64"/>
    <w:rsid w:val="00955B9E"/>
    <w:rsid w:val="009742D9"/>
    <w:rsid w:val="00992635"/>
    <w:rsid w:val="009D6FBC"/>
    <w:rsid w:val="00A00730"/>
    <w:rsid w:val="00A040A1"/>
    <w:rsid w:val="00A54BB3"/>
    <w:rsid w:val="00A55F21"/>
    <w:rsid w:val="00AC5FCE"/>
    <w:rsid w:val="00AF1C66"/>
    <w:rsid w:val="00AF6800"/>
    <w:rsid w:val="00B73BE0"/>
    <w:rsid w:val="00B92828"/>
    <w:rsid w:val="00BD1233"/>
    <w:rsid w:val="00BD1FFE"/>
    <w:rsid w:val="00C25E68"/>
    <w:rsid w:val="00C35DA6"/>
    <w:rsid w:val="00C51784"/>
    <w:rsid w:val="00C643E7"/>
    <w:rsid w:val="00C948E8"/>
    <w:rsid w:val="00C9508F"/>
    <w:rsid w:val="00CB087F"/>
    <w:rsid w:val="00CD2067"/>
    <w:rsid w:val="00CD4752"/>
    <w:rsid w:val="00CF20F1"/>
    <w:rsid w:val="00D346CB"/>
    <w:rsid w:val="00D47F3D"/>
    <w:rsid w:val="00D62451"/>
    <w:rsid w:val="00D91583"/>
    <w:rsid w:val="00DB696B"/>
    <w:rsid w:val="00DC75FD"/>
    <w:rsid w:val="00DD6A2A"/>
    <w:rsid w:val="00DF1819"/>
    <w:rsid w:val="00E046AF"/>
    <w:rsid w:val="00E41DF6"/>
    <w:rsid w:val="00E618B3"/>
    <w:rsid w:val="00E77C5F"/>
    <w:rsid w:val="00EC55F6"/>
    <w:rsid w:val="00ED587E"/>
    <w:rsid w:val="00EF7FD9"/>
    <w:rsid w:val="00F03A00"/>
    <w:rsid w:val="00F15F6D"/>
    <w:rsid w:val="00F20B7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9AE9"/>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1276</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8</cp:revision>
  <cp:lastPrinted>2022-08-19T16:12:00Z</cp:lastPrinted>
  <dcterms:created xsi:type="dcterms:W3CDTF">2023-02-28T17:55:00Z</dcterms:created>
  <dcterms:modified xsi:type="dcterms:W3CDTF">2023-02-28T18:52:00Z</dcterms:modified>
</cp:coreProperties>
</file>